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AFC" w:rsidRDefault="00ED0FEE">
      <w:r>
        <w:rPr>
          <w:b/>
        </w:rPr>
        <w:t xml:space="preserve">Abpaddeln und </w:t>
      </w:r>
      <w:proofErr w:type="spellStart"/>
      <w:r>
        <w:rPr>
          <w:b/>
        </w:rPr>
        <w:t>Anzocken</w:t>
      </w:r>
      <w:proofErr w:type="spellEnd"/>
      <w:r>
        <w:rPr>
          <w:b/>
        </w:rPr>
        <w:t xml:space="preserve"> light</w:t>
      </w:r>
      <w:r>
        <w:t xml:space="preserve"> - </w:t>
      </w:r>
      <w:r>
        <w:rPr>
          <w:b/>
        </w:rPr>
        <w:t>Ein Wochenende in Oldau, 24. - 26. September 2021</w:t>
      </w:r>
    </w:p>
    <w:p w:rsidR="00D82AFC" w:rsidRDefault="00D82AFC"/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Eine Ära geht zu Ende. Jahrzehntelang hatten wir Kanus im Anne-Frank-Haus, sind mit ihnen über die </w:t>
      </w:r>
      <w:proofErr w:type="spellStart"/>
      <w:r>
        <w:rPr>
          <w:sz w:val="22"/>
          <w:szCs w:val="22"/>
        </w:rPr>
        <w:t>Wietze</w:t>
      </w:r>
      <w:proofErr w:type="spellEnd"/>
      <w:r>
        <w:rPr>
          <w:sz w:val="22"/>
          <w:szCs w:val="22"/>
        </w:rPr>
        <w:t>, Örtze oder Aller gefahren, haben</w:t>
      </w:r>
      <w:r>
        <w:rPr>
          <w:sz w:val="22"/>
          <w:szCs w:val="22"/>
        </w:rPr>
        <w:t xml:space="preserve"> sie geschleppt und geschrubbt. Doch die Kanus sind jetzt in die Jahre gekommen. Zudem bräuchten wir auch erneut eine Genehmigung des Wasserstraßen- und Schifffahrtsamt für die Benutzung der Kanus. Und die gilt dann auch nur für die Aller. Auch war die Nut</w:t>
      </w:r>
      <w:r>
        <w:rPr>
          <w:sz w:val="22"/>
          <w:szCs w:val="22"/>
        </w:rPr>
        <w:t xml:space="preserve">zungsrate in den letzten Jahren eher gering, kaum jemand wollte mit den roten Wanderkanadiern auf dem Wasser „wandern“. Also gehen unsere Kanus zum Jahresende in gute Hände. 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Aber vorher wollen wir noch einmal mit den Kanus für einen Samstag auf die Aller.</w:t>
      </w:r>
      <w:r>
        <w:rPr>
          <w:sz w:val="22"/>
          <w:szCs w:val="22"/>
        </w:rPr>
        <w:t xml:space="preserve"> „Paddeln light“ mit Jan, denn es geht mit der Strömung von Celle bis Oldau und evtl. auch noch weiter bis Winsen. Diese Tour ist für alle Altersgruppen geeignet.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Und warum nicht das Schöne mit dem Schönen verbinden?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Wer schon auf Entzug ist, weil zweimal </w:t>
      </w:r>
      <w:r>
        <w:rPr>
          <w:sz w:val="22"/>
          <w:szCs w:val="22"/>
        </w:rPr>
        <w:t>die Zockernacht ausgefallen ist, hier ist die Lösung: „Zockernacht light“. Gero bietet mit Eurer Unterstützung am Freitag- und am Samstagabend Gesellschaftsspiele an. Neue und altbekannte Spiele werden auf den Tischen liegen. Da schlägt das Herz jetzt scho</w:t>
      </w:r>
      <w:r>
        <w:rPr>
          <w:sz w:val="22"/>
          <w:szCs w:val="22"/>
        </w:rPr>
        <w:t>n höher. „Light“, weil natürlich am Samstag von den „Brettspielsüchtigen“ nicht durchgespielt werden kann, sondern eine Spielpause zum Paddeln eingelegt wird.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Wir haben die Blockhütte reserviert und einige Zimmer im Haupthaus. So können wir evtl. die Langs</w:t>
      </w:r>
      <w:r>
        <w:rPr>
          <w:sz w:val="22"/>
          <w:szCs w:val="22"/>
        </w:rPr>
        <w:t xml:space="preserve">pieler von den Frühschläfern trennen und auch </w:t>
      </w:r>
      <w:proofErr w:type="spellStart"/>
      <w:r>
        <w:rPr>
          <w:sz w:val="22"/>
          <w:szCs w:val="22"/>
        </w:rPr>
        <w:t>gehoben</w:t>
      </w:r>
      <w:bookmarkStart w:id="0" w:name="_GoBack"/>
      <w:bookmarkEnd w:id="0"/>
      <w:r>
        <w:rPr>
          <w:sz w:val="22"/>
          <w:szCs w:val="22"/>
        </w:rPr>
        <w:t>eren</w:t>
      </w:r>
      <w:proofErr w:type="spellEnd"/>
      <w:r>
        <w:rPr>
          <w:sz w:val="22"/>
          <w:szCs w:val="22"/>
        </w:rPr>
        <w:t xml:space="preserve"> Komfort anbieten.</w:t>
      </w:r>
    </w:p>
    <w:p w:rsidR="00D82AFC" w:rsidRDefault="00D82AFC">
      <w:pPr>
        <w:rPr>
          <w:sz w:val="14"/>
          <w:szCs w:val="14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Termin: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24. September, Abendessen, bis 26. September 2021, Frühstück</w:t>
      </w:r>
    </w:p>
    <w:p w:rsidR="00D82AFC" w:rsidRDefault="00D82AFC">
      <w:pPr>
        <w:rPr>
          <w:sz w:val="14"/>
          <w:szCs w:val="14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Ort: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CVJM-Freizeit- und Jugendbildungsstätte Anne-Frank-Haus des CVJM-LVH, 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Schulstraße 5, 29313 Hambühren/Ol</w:t>
      </w:r>
      <w:r>
        <w:rPr>
          <w:sz w:val="22"/>
          <w:szCs w:val="22"/>
        </w:rPr>
        <w:t>dau</w:t>
      </w:r>
    </w:p>
    <w:p w:rsidR="00D82AFC" w:rsidRDefault="00D82AFC">
      <w:pPr>
        <w:ind w:left="-170"/>
        <w:rPr>
          <w:sz w:val="14"/>
          <w:szCs w:val="14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Programm: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Freitag, 17:00 bis 18:00 Uhr Anreise (</w:t>
      </w:r>
      <w:proofErr w:type="spellStart"/>
      <w:r>
        <w:rPr>
          <w:sz w:val="22"/>
          <w:szCs w:val="22"/>
        </w:rPr>
        <w:t>Spätkommer</w:t>
      </w:r>
      <w:proofErr w:type="spellEnd"/>
      <w:r>
        <w:rPr>
          <w:sz w:val="22"/>
          <w:szCs w:val="22"/>
        </w:rPr>
        <w:t xml:space="preserve"> bitte auf Anmeldeformular eintragen)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ab/>
        <w:t>Abendessen und Start der Spiele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Samstag, 9:00 Uhr Frühstück, dann mit Privatautos nach Celle, mit Lunchpaketen ab auf die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Aller. Gegen frühen Nachmittag</w:t>
      </w:r>
      <w:r>
        <w:rPr>
          <w:sz w:val="22"/>
          <w:szCs w:val="22"/>
        </w:rPr>
        <w:t xml:space="preserve"> Ankunft in Oldau, Autos zurückholen, </w:t>
      </w:r>
      <w:r>
        <w:rPr>
          <w:sz w:val="22"/>
          <w:szCs w:val="22"/>
        </w:rPr>
        <w:tab/>
        <w:t xml:space="preserve">Käffchen und Zeit zum </w:t>
      </w:r>
      <w:r>
        <w:rPr>
          <w:sz w:val="22"/>
          <w:szCs w:val="22"/>
        </w:rPr>
        <w:tab/>
        <w:t>Entspannen, Grillen und Start der Spiele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Sonntag, 9:00 Uhr Frühstück und Abreise</w:t>
      </w:r>
    </w:p>
    <w:p w:rsidR="00D82AFC" w:rsidRDefault="00D82AFC">
      <w:pPr>
        <w:rPr>
          <w:sz w:val="14"/>
          <w:szCs w:val="14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Beitrag </w:t>
      </w:r>
      <w:r>
        <w:rPr>
          <w:sz w:val="22"/>
          <w:szCs w:val="22"/>
        </w:rPr>
        <w:t>(wird in Oldau in bar bezahlt)</w:t>
      </w:r>
      <w:r>
        <w:rPr>
          <w:b/>
          <w:bCs/>
          <w:sz w:val="22"/>
          <w:szCs w:val="22"/>
        </w:rPr>
        <w:t>:</w:t>
      </w:r>
    </w:p>
    <w:p w:rsidR="00D82AFC" w:rsidRDefault="00ED0FEE">
      <w:pPr>
        <w:rPr>
          <w:sz w:val="22"/>
          <w:szCs w:val="22"/>
        </w:rPr>
      </w:pPr>
      <w:r>
        <w:rPr>
          <w:b/>
          <w:sz w:val="22"/>
          <w:szCs w:val="22"/>
        </w:rPr>
        <w:t>40,-</w:t>
      </w:r>
      <w:r>
        <w:rPr>
          <w:sz w:val="22"/>
          <w:szCs w:val="22"/>
        </w:rPr>
        <w:t xml:space="preserve"> Euro (inkl. ÜN, Verpflegung, Kanus), ohne An- Abreise und Shuttle O</w:t>
      </w:r>
      <w:r>
        <w:rPr>
          <w:sz w:val="22"/>
          <w:szCs w:val="22"/>
        </w:rPr>
        <w:t>ldau - Celle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+ 11,- Euro für Unterbringung im Mehrbettzimmer im Haupthaus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+ 20,- Euro für Unterbringung im Doppelzimmer im Haupthaus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+ 30,- Euro für Unterbringung im Einzelzimmer im Haupthaus</w:t>
      </w:r>
    </w:p>
    <w:p w:rsidR="00D82AFC" w:rsidRDefault="00D82AFC">
      <w:pPr>
        <w:rPr>
          <w:sz w:val="14"/>
          <w:szCs w:val="14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Mitzubringen: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Dreiteilige Bettwäsche (Ausleihe </w:t>
      </w:r>
      <w:proofErr w:type="gramStart"/>
      <w:r>
        <w:rPr>
          <w:sz w:val="22"/>
          <w:szCs w:val="22"/>
        </w:rPr>
        <w:t>zur Zeit</w:t>
      </w:r>
      <w:proofErr w:type="gramEnd"/>
      <w:r>
        <w:rPr>
          <w:sz w:val="22"/>
          <w:szCs w:val="22"/>
        </w:rPr>
        <w:t xml:space="preserve"> wegen </w:t>
      </w:r>
      <w:r>
        <w:rPr>
          <w:sz w:val="22"/>
          <w:szCs w:val="22"/>
        </w:rPr>
        <w:t>Corona nicht möglich!)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evtl. Spiele (max. 2!)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Ersatzkleidung fürs Paddeln</w:t>
      </w:r>
    </w:p>
    <w:p w:rsidR="00D82AFC" w:rsidRDefault="00D82AFC">
      <w:pPr>
        <w:rPr>
          <w:sz w:val="14"/>
          <w:szCs w:val="14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Sonstiges: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Mindestens 10, maximal 22 Teilnehmer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Mindestalter: 16 Jahre, es sei denn, es sind die eigenen Kinder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Fahrtkosten trägt jeder selbst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Getränke gehen extra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Die </w:t>
      </w:r>
      <w:r w:rsidR="00A47A27">
        <w:rPr>
          <w:sz w:val="22"/>
          <w:szCs w:val="22"/>
        </w:rPr>
        <w:t>Reisebedingungen</w:t>
      </w:r>
      <w:r>
        <w:rPr>
          <w:sz w:val="22"/>
          <w:szCs w:val="22"/>
        </w:rPr>
        <w:t xml:space="preserve"> und die I</w:t>
      </w:r>
      <w:r>
        <w:rPr>
          <w:sz w:val="22"/>
          <w:szCs w:val="22"/>
        </w:rPr>
        <w:t>nfos zum Datenschutz (DSGVO) finden sich auf der LVH-H</w:t>
      </w:r>
      <w:r>
        <w:rPr>
          <w:sz w:val="22"/>
          <w:szCs w:val="22"/>
        </w:rPr>
        <w:t xml:space="preserve">omepage und sind zur Kenntnis zu nehmen: </w:t>
      </w:r>
      <w:hyperlink r:id="rId4" w:history="1">
        <w:r w:rsidRPr="00DF2B29">
          <w:rPr>
            <w:rStyle w:val="Hyperlink"/>
            <w:sz w:val="22"/>
            <w:szCs w:val="22"/>
          </w:rPr>
          <w:t>https://cvjm-lvh.de/reisebedingungen/</w:t>
        </w:r>
      </w:hyperlink>
      <w:r>
        <w:rPr>
          <w:sz w:val="22"/>
          <w:szCs w:val="22"/>
        </w:rPr>
        <w:t xml:space="preserve"> </w:t>
      </w:r>
    </w:p>
    <w:p w:rsidR="00D82AFC" w:rsidRDefault="00D82AFC">
      <w:pPr>
        <w:rPr>
          <w:b/>
          <w:bCs/>
          <w:sz w:val="14"/>
          <w:szCs w:val="14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Corona: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Kurz vor der Maßnahme gibt es aktuelle Infos von uns zu den dann gültigen Hygienemaßnahmen.</w:t>
      </w:r>
    </w:p>
    <w:p w:rsidR="00D82AFC" w:rsidRDefault="00D82AFC">
      <w:pPr>
        <w:rPr>
          <w:sz w:val="14"/>
          <w:szCs w:val="14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Veranstalter: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CVJM-LVH, Schulstraße 5, 29313 </w:t>
      </w:r>
      <w:r>
        <w:rPr>
          <w:sz w:val="22"/>
          <w:szCs w:val="22"/>
        </w:rPr>
        <w:t>Hambühren-Oldau</w:t>
      </w:r>
    </w:p>
    <w:p w:rsidR="00D82AFC" w:rsidRPr="00A47A27" w:rsidRDefault="00ED0FEE">
      <w:pPr>
        <w:rPr>
          <w:b/>
          <w:bCs/>
          <w:sz w:val="22"/>
          <w:szCs w:val="22"/>
          <w:lang w:val="en-GB"/>
        </w:rPr>
      </w:pPr>
      <w:proofErr w:type="spellStart"/>
      <w:r w:rsidRPr="00A47A27">
        <w:rPr>
          <w:b/>
          <w:bCs/>
          <w:sz w:val="22"/>
          <w:szCs w:val="22"/>
          <w:lang w:val="en-GB"/>
        </w:rPr>
        <w:lastRenderedPageBreak/>
        <w:t>Anmeldeformular</w:t>
      </w:r>
      <w:proofErr w:type="spellEnd"/>
    </w:p>
    <w:p w:rsidR="00D82AFC" w:rsidRPr="00A47A27" w:rsidRDefault="00ED0FEE">
      <w:pPr>
        <w:rPr>
          <w:lang w:val="en-GB"/>
        </w:rPr>
      </w:pPr>
      <w:r w:rsidRPr="00A47A27">
        <w:rPr>
          <w:sz w:val="22"/>
          <w:szCs w:val="22"/>
          <w:lang w:val="en-GB"/>
        </w:rPr>
        <w:t>(</w:t>
      </w:r>
      <w:proofErr w:type="gramStart"/>
      <w:r w:rsidRPr="00A47A27">
        <w:rPr>
          <w:sz w:val="22"/>
          <w:szCs w:val="22"/>
          <w:lang w:val="en-GB"/>
        </w:rPr>
        <w:t>per</w:t>
      </w:r>
      <w:proofErr w:type="gramEnd"/>
      <w:r w:rsidRPr="00A47A27">
        <w:rPr>
          <w:sz w:val="22"/>
          <w:szCs w:val="22"/>
          <w:lang w:val="en-GB"/>
        </w:rPr>
        <w:t xml:space="preserve"> Mail </w:t>
      </w:r>
      <w:proofErr w:type="spellStart"/>
      <w:r w:rsidRPr="00A47A27">
        <w:rPr>
          <w:sz w:val="22"/>
          <w:szCs w:val="22"/>
          <w:lang w:val="en-GB"/>
        </w:rPr>
        <w:t>an</w:t>
      </w:r>
      <w:proofErr w:type="spellEnd"/>
      <w:r w:rsidRPr="00A47A27">
        <w:rPr>
          <w:sz w:val="22"/>
          <w:szCs w:val="22"/>
          <w:lang w:val="en-GB"/>
        </w:rPr>
        <w:t xml:space="preserve">: </w:t>
      </w:r>
      <w:hyperlink r:id="rId5">
        <w:r w:rsidRPr="00A47A27">
          <w:rPr>
            <w:rStyle w:val="Internetverknpfung"/>
            <w:sz w:val="22"/>
            <w:szCs w:val="22"/>
            <w:lang w:val="en-GB"/>
          </w:rPr>
          <w:t>info@cvjm-wennigsen.de</w:t>
        </w:r>
      </w:hyperlink>
      <w:r w:rsidRPr="00A47A27">
        <w:rPr>
          <w:sz w:val="22"/>
          <w:szCs w:val="22"/>
          <w:lang w:val="en-GB"/>
        </w:rPr>
        <w:t>)</w:t>
      </w:r>
    </w:p>
    <w:p w:rsidR="00D82AFC" w:rsidRPr="00A47A27" w:rsidRDefault="00D82AFC">
      <w:pPr>
        <w:rPr>
          <w:b/>
          <w:sz w:val="22"/>
          <w:szCs w:val="22"/>
          <w:lang w:val="en-GB"/>
        </w:rPr>
      </w:pPr>
    </w:p>
    <w:p w:rsidR="00D82AFC" w:rsidRDefault="00ED0FEE">
      <w:r>
        <w:rPr>
          <w:b/>
        </w:rPr>
        <w:t xml:space="preserve">Abpaddeln und </w:t>
      </w:r>
      <w:proofErr w:type="spellStart"/>
      <w:r>
        <w:rPr>
          <w:b/>
        </w:rPr>
        <w:t>Anzocken</w:t>
      </w:r>
      <w:proofErr w:type="spellEnd"/>
      <w:r>
        <w:rPr>
          <w:b/>
        </w:rPr>
        <w:t xml:space="preserve"> light</w:t>
      </w:r>
      <w:r>
        <w:t xml:space="preserve"> - </w:t>
      </w:r>
      <w:r>
        <w:rPr>
          <w:b/>
        </w:rPr>
        <w:t>Ein Wochenende in Oldau, 24. - 26. September 2021</w:t>
      </w: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b/>
          <w:bCs/>
          <w:sz w:val="22"/>
          <w:szCs w:val="22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</w:t>
      </w:r>
      <w:r>
        <w:rPr>
          <w:b/>
          <w:bCs/>
          <w:sz w:val="22"/>
          <w:szCs w:val="22"/>
        </w:rPr>
        <w:t>-------------------------------------------------------------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Name, Vorname</w:t>
      </w:r>
    </w:p>
    <w:p w:rsidR="00D82AFC" w:rsidRDefault="00D82AFC">
      <w:pPr>
        <w:rPr>
          <w:sz w:val="22"/>
          <w:szCs w:val="22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Adresse</w:t>
      </w:r>
    </w:p>
    <w:p w:rsidR="00D82AFC" w:rsidRDefault="00D82AFC">
      <w:pPr>
        <w:rPr>
          <w:sz w:val="22"/>
          <w:szCs w:val="22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</w:t>
      </w:r>
      <w:r>
        <w:rPr>
          <w:b/>
          <w:bCs/>
          <w:sz w:val="22"/>
          <w:szCs w:val="22"/>
        </w:rPr>
        <w:t>----------------        -------------------------------------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Tel.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Geb. Datum</w:t>
      </w:r>
    </w:p>
    <w:p w:rsidR="00D82AFC" w:rsidRDefault="00D82AFC">
      <w:pPr>
        <w:rPr>
          <w:b/>
          <w:bCs/>
          <w:sz w:val="22"/>
          <w:szCs w:val="22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evtl. Mobilfunknummer, wenn nicht oben angegeben</w:t>
      </w:r>
    </w:p>
    <w:p w:rsidR="00D82AFC" w:rsidRDefault="00D82AFC">
      <w:pPr>
        <w:rPr>
          <w:sz w:val="22"/>
          <w:szCs w:val="22"/>
        </w:rPr>
      </w:pPr>
    </w:p>
    <w:p w:rsidR="00D82AFC" w:rsidRDefault="00ED0FE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------------------------------------------------------------------------------------------------------------------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E-Mail</w:t>
      </w: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sz w:val="22"/>
          <w:szCs w:val="22"/>
        </w:rPr>
      </w:pP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weitere Daten:</w:t>
      </w:r>
    </w:p>
    <w:p w:rsidR="00D82AFC" w:rsidRDefault="00ED0FEE">
      <w:r>
        <w:rPr>
          <w:sz w:val="22"/>
          <w:szCs w:val="22"/>
        </w:rPr>
        <w:t>O Ich habe Nahrungsunverträglichkeiten:</w:t>
      </w:r>
    </w:p>
    <w:p w:rsidR="00D82AFC" w:rsidRDefault="00ED0FEE">
      <w:r>
        <w:rPr>
          <w:sz w:val="22"/>
          <w:szCs w:val="22"/>
        </w:rPr>
        <w:t>O Ich esse vegetarisch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O Ich möchte ein Zimmerupgrade und zwar:  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 plus 11</w:t>
      </w:r>
      <w:r>
        <w:rPr>
          <w:sz w:val="22"/>
          <w:szCs w:val="22"/>
        </w:rPr>
        <w:t>,- Euro für Unterbringung im Mehrbettzimmer im Haupthaus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O plus 20,- Euro für Unterbringung im Doppelzimmer im Haupthaus</w:t>
      </w:r>
    </w:p>
    <w:p w:rsidR="00D82AFC" w:rsidRDefault="00ED0FEE">
      <w:r>
        <w:rPr>
          <w:sz w:val="22"/>
          <w:szCs w:val="22"/>
        </w:rPr>
        <w:tab/>
      </w:r>
      <w:r>
        <w:rPr>
          <w:sz w:val="22"/>
          <w:szCs w:val="22"/>
        </w:rPr>
        <w:tab/>
        <w:t>O plus 30,- Euro für Unterbringung im Einzelzimmer im Haupthaus</w:t>
      </w:r>
    </w:p>
    <w:p w:rsidR="00D82AFC" w:rsidRDefault="00ED0FEE">
      <w:r>
        <w:rPr>
          <w:sz w:val="22"/>
          <w:szCs w:val="22"/>
        </w:rPr>
        <w:t>O Ich möchte in die neue WhatsApp-G</w:t>
      </w:r>
      <w:r>
        <w:rPr>
          <w:sz w:val="22"/>
          <w:szCs w:val="22"/>
        </w:rPr>
        <w:t>ruppe von Gero aufgenommen werden</w:t>
      </w:r>
      <w:r>
        <w:rPr>
          <w:sz w:val="22"/>
          <w:szCs w:val="22"/>
        </w:rPr>
        <w:t xml:space="preserve"> (alle wichtigen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Infos gibt es aber natürlich auch per Mail!)</w:t>
      </w:r>
    </w:p>
    <w:p w:rsidR="00D82AFC" w:rsidRDefault="00ED0FEE">
      <w:r>
        <w:rPr>
          <w:sz w:val="22"/>
          <w:szCs w:val="22"/>
        </w:rPr>
        <w:t>O Ich reise verspätet an und zwar gegen: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O Ich habe noch folgende Anmerkungen:</w:t>
      </w: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sz w:val="22"/>
          <w:szCs w:val="22"/>
        </w:rPr>
      </w:pP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</w:t>
      </w:r>
      <w:r>
        <w:rPr>
          <w:sz w:val="22"/>
          <w:szCs w:val="22"/>
        </w:rPr>
        <w:t>----------</w:t>
      </w:r>
    </w:p>
    <w:p w:rsidR="00D82AFC" w:rsidRDefault="00ED0FEE">
      <w:pPr>
        <w:rPr>
          <w:sz w:val="22"/>
          <w:szCs w:val="22"/>
        </w:rPr>
      </w:pPr>
      <w:r>
        <w:rPr>
          <w:sz w:val="22"/>
          <w:szCs w:val="22"/>
        </w:rPr>
        <w:t xml:space="preserve">Ort, Datum und Unterschrift </w:t>
      </w:r>
      <w:r>
        <w:rPr>
          <w:sz w:val="22"/>
          <w:szCs w:val="22"/>
        </w:rPr>
        <w:t>(bei unter 18jährigen der/des Erziehungsberechtigten)</w:t>
      </w:r>
    </w:p>
    <w:p w:rsidR="00D82AFC" w:rsidRDefault="00D82AFC">
      <w:pPr>
        <w:rPr>
          <w:sz w:val="22"/>
          <w:szCs w:val="22"/>
        </w:rPr>
      </w:pPr>
    </w:p>
    <w:p w:rsidR="00D82AFC" w:rsidRDefault="00D82AFC">
      <w:pPr>
        <w:rPr>
          <w:sz w:val="22"/>
          <w:szCs w:val="22"/>
        </w:rPr>
      </w:pPr>
    </w:p>
    <w:sectPr w:rsidR="00D82AFC">
      <w:pgSz w:w="11906" w:h="16838"/>
      <w:pgMar w:top="1417" w:right="1018" w:bottom="1134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 Cyr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AFC"/>
    <w:rsid w:val="00A47A27"/>
    <w:rsid w:val="00D82AFC"/>
    <w:rsid w:val="00ED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40E89"/>
  <w15:docId w15:val="{4AB7F57A-820D-4A36-A133-9627EA60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NormaleTabelle1">
    <w:name w:val="Normale Tabelle1"/>
    <w:qFormat/>
    <w:rPr>
      <w:rFonts w:ascii="Times New Roman" w:eastAsia="Times New Roman Cyr" w:hAnsi="Times New Roman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ED0F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cvjm-wennigsen.de" TargetMode="External"/><Relationship Id="rId4" Type="http://schemas.openxmlformats.org/officeDocument/2006/relationships/hyperlink" Target="https://cvjm-lvh.de/reisebedingungen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Save the date</vt:lpstr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Save the date</dc:title>
  <dc:subject/>
  <dc:creator>Windows User</dc:creator>
  <cp:keywords/>
  <dc:description/>
  <cp:lastModifiedBy>TK</cp:lastModifiedBy>
  <cp:revision>21</cp:revision>
  <dcterms:created xsi:type="dcterms:W3CDTF">2021-06-04T09:37:00Z</dcterms:created>
  <dcterms:modified xsi:type="dcterms:W3CDTF">2021-06-18T17:49:00Z</dcterms:modified>
  <dc:language>de-DE</dc:language>
</cp:coreProperties>
</file>